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0B721" w14:textId="58611E5C" w:rsidR="00B42A7F" w:rsidRDefault="00896CE5" w:rsidP="00B42A7F">
      <w:pPr>
        <w:pStyle w:val="Listaszerbekezds"/>
        <w:ind w:left="453"/>
        <w:jc w:val="center"/>
      </w:pPr>
      <w:r>
        <w:t>ABC DÉNES</w:t>
      </w:r>
      <w:r w:rsidR="00C10C5C">
        <w:t xml:space="preserve"> (Neptun kód: </w:t>
      </w:r>
      <w:r>
        <w:t>XXX</w:t>
      </w:r>
      <w:r w:rsidR="00C10C5C">
        <w:t>)</w:t>
      </w:r>
    </w:p>
    <w:p w14:paraId="3CBE37D8" w14:textId="17DA5B0B" w:rsidR="00082C05" w:rsidRDefault="00896CE5" w:rsidP="00B42A7F">
      <w:pPr>
        <w:pStyle w:val="Listaszerbekezds"/>
        <w:ind w:left="453"/>
        <w:jc w:val="center"/>
      </w:pPr>
      <w:r>
        <w:t>Ez a dolgozat címe</w:t>
      </w:r>
    </w:p>
    <w:p w14:paraId="68711E8D" w14:textId="77777777" w:rsidR="00B42A7F" w:rsidRDefault="00B42A7F" w:rsidP="00B42A7F">
      <w:pPr>
        <w:pStyle w:val="Listaszerbekezds"/>
        <w:ind w:left="453"/>
        <w:jc w:val="center"/>
      </w:pPr>
    </w:p>
    <w:p w14:paraId="56ADF331" w14:textId="2D281AF5" w:rsidR="00DC6FD1" w:rsidRDefault="00D355CE" w:rsidP="00DC6FD1">
      <w:pPr>
        <w:pStyle w:val="Listaszerbekezds"/>
        <w:numPr>
          <w:ilvl w:val="0"/>
          <w:numId w:val="1"/>
        </w:numPr>
      </w:pPr>
      <w:r>
        <w:t>A dolgozat logikus felépítésű, jól tagolt, követhető</w:t>
      </w:r>
      <w:r w:rsidR="00393BD0">
        <w:t xml:space="preserve">. A dolgozat </w:t>
      </w:r>
      <w:r w:rsidR="00BE791A">
        <w:t>X</w:t>
      </w:r>
      <w:r w:rsidR="00393BD0">
        <w:t xml:space="preserve"> tartalmi oldalból épül fel, </w:t>
      </w:r>
      <w:r w:rsidR="00BE791A">
        <w:t>Y</w:t>
      </w:r>
      <w:r w:rsidR="00393BD0">
        <w:t xml:space="preserve"> mellékletet tartalmaz és összesen </w:t>
      </w:r>
      <w:r w:rsidR="00BE791A">
        <w:t>Z</w:t>
      </w:r>
      <w:r w:rsidR="00393BD0">
        <w:t xml:space="preserve"> irodalmi hivatkozás van megjelölve, melyekből </w:t>
      </w:r>
      <w:r w:rsidR="00BE791A">
        <w:t>ZS</w:t>
      </w:r>
      <w:r w:rsidR="00393BD0">
        <w:t xml:space="preserve"> angol nyelvű.</w:t>
      </w:r>
    </w:p>
    <w:p w14:paraId="6A57952F" w14:textId="77777777" w:rsidR="00DC6FD1" w:rsidRDefault="007844BD" w:rsidP="00DC6FD1">
      <w:pPr>
        <w:pStyle w:val="Listaszerbekezds"/>
        <w:numPr>
          <w:ilvl w:val="0"/>
          <w:numId w:val="1"/>
        </w:numPr>
      </w:pPr>
      <w:r w:rsidRPr="007844BD">
        <w:rPr>
          <w:b/>
        </w:rPr>
        <w:t>Teljesség</w:t>
      </w:r>
      <w:r w:rsidR="009A6788">
        <w:rPr>
          <w:b/>
        </w:rPr>
        <w:t>i értékelés</w:t>
      </w:r>
      <w:r w:rsidR="00181D7E">
        <w:t xml:space="preserve">: </w:t>
      </w:r>
      <w:r w:rsidR="006F6AF0">
        <w:t>A Hallgató a feladatkiírásban felsorolt pontokat teljes egészében megvalósította.</w:t>
      </w:r>
    </w:p>
    <w:p w14:paraId="3D032BFA" w14:textId="77777777" w:rsidR="006F6AF0" w:rsidRDefault="007844BD" w:rsidP="006F6AF0">
      <w:pPr>
        <w:pStyle w:val="Listaszerbekezds"/>
        <w:numPr>
          <w:ilvl w:val="0"/>
          <w:numId w:val="1"/>
        </w:numPr>
      </w:pPr>
      <w:r w:rsidRPr="007844BD">
        <w:rPr>
          <w:b/>
        </w:rPr>
        <w:t>Helyesség</w:t>
      </w:r>
      <w:r w:rsidR="009A6788">
        <w:rPr>
          <w:b/>
        </w:rPr>
        <w:t xml:space="preserve"> vizsgálata</w:t>
      </w:r>
      <w:r w:rsidR="00181D7E">
        <w:t xml:space="preserve">: </w:t>
      </w:r>
      <w:r w:rsidR="00825413">
        <w:t xml:space="preserve">Az analitikus </w:t>
      </w:r>
      <w:r w:rsidR="004B6ABF">
        <w:t>számítás</w:t>
      </w:r>
      <w:r w:rsidR="00825413">
        <w:t xml:space="preserve"> eredménye</w:t>
      </w:r>
      <w:r w:rsidR="004B6ABF">
        <w:t>i</w:t>
      </w:r>
      <w:r w:rsidR="00825413">
        <w:t xml:space="preserve"> jól követhetőek, konklúzívak és a belőlük levont következtetések numerikusan is megerősítésre kerültek. </w:t>
      </w:r>
    </w:p>
    <w:p w14:paraId="2186834B" w14:textId="09C09C7C" w:rsidR="0068705A" w:rsidRDefault="009A6788" w:rsidP="00304515">
      <w:pPr>
        <w:pStyle w:val="Listaszerbekezds"/>
        <w:numPr>
          <w:ilvl w:val="0"/>
          <w:numId w:val="1"/>
        </w:numPr>
        <w:spacing w:after="160" w:line="259" w:lineRule="auto"/>
        <w:rPr>
          <w:b/>
        </w:rPr>
      </w:pPr>
      <w:r w:rsidRPr="00304515">
        <w:rPr>
          <w:b/>
        </w:rPr>
        <w:t>Önálló értékelés</w:t>
      </w:r>
      <w:r w:rsidR="00181D7E">
        <w:t xml:space="preserve">: </w:t>
      </w:r>
      <w:r w:rsidR="0068705A">
        <w:t>A dolgozat szerkesztését, ábráit, nyelvhelyességet, a hivatkozások és kidolgozások minőségét bírálja, valamint alkalmas a hosszabb, önálló vélemény kifejtésére</w:t>
      </w:r>
      <w:r w:rsidR="0068705A" w:rsidRPr="0068705A">
        <w:rPr>
          <w:b/>
        </w:rPr>
        <w:t>.</w:t>
      </w:r>
      <w:r w:rsidR="0068705A">
        <w:rPr>
          <w:b/>
        </w:rPr>
        <w:t xml:space="preserve"> </w:t>
      </w:r>
    </w:p>
    <w:p w14:paraId="59554D32" w14:textId="36E6B7A6" w:rsidR="0068705A" w:rsidRPr="0068705A" w:rsidRDefault="0068705A" w:rsidP="0068705A">
      <w:pPr>
        <w:pStyle w:val="Listaszerbekezds"/>
        <w:spacing w:after="160" w:line="259" w:lineRule="auto"/>
        <w:ind w:left="453"/>
        <w:rPr>
          <w:b/>
        </w:rPr>
      </w:pPr>
      <w:r>
        <w:rPr>
          <w:b/>
        </w:rPr>
        <w:t>Például:</w:t>
      </w:r>
    </w:p>
    <w:p w14:paraId="3DBAF1FC" w14:textId="4E9E1488" w:rsidR="00796802" w:rsidRPr="00796802" w:rsidRDefault="003360BD" w:rsidP="0068705A">
      <w:pPr>
        <w:pStyle w:val="Listaszerbekezds"/>
        <w:spacing w:after="160" w:line="259" w:lineRule="auto"/>
        <w:ind w:left="453"/>
        <w:rPr>
          <w:b/>
        </w:rPr>
      </w:pPr>
      <w:r>
        <w:t>A dolgozat szerkesztéséhez a Hallgató a LaTeX programot használta, ami által a dolgozat esztétikus és rendezett lett</w:t>
      </w:r>
      <w:r w:rsidR="00796802">
        <w:t>, szépen szerkesztett</w:t>
      </w:r>
      <w:r>
        <w:t>.</w:t>
      </w:r>
      <w:r w:rsidR="00796802">
        <w:t xml:space="preserve"> </w:t>
      </w:r>
      <w:r>
        <w:t>Azonban szinte minden oldalra jutott helyesírási hiba, valamint a mellékletek elnevezése sem „magyaros”. Rendkívül zavaró, hogy a 8. számú mellékletet kivéve mindenhonnan hiányoznak a mértékegységek és az addig bevezetett jelölések közül egyet sem alkalm</w:t>
      </w:r>
      <w:r w:rsidR="00796802">
        <w:t xml:space="preserve">az, átváltott rövidítésekre. </w:t>
      </w:r>
    </w:p>
    <w:p w14:paraId="2B790B1C" w14:textId="08BA9EB5" w:rsidR="00F03572" w:rsidRPr="00796802" w:rsidRDefault="00F03572" w:rsidP="00796802">
      <w:pPr>
        <w:spacing w:after="160" w:line="259" w:lineRule="auto"/>
        <w:ind w:left="426"/>
        <w:rPr>
          <w:b/>
        </w:rPr>
      </w:pPr>
      <w:r>
        <w:t>A fent felsorolt hiányosságok bosszantó módon rontják le a dolgozat élvezhetőségét, sok potenciált hagyott kiaknázatlanul a Hallgató. Ennek ellenére egy komoly, összetett vizsgálatot végzett el, melyhez korszerű számítási eszközöket használt fel és a téma megléte is rendkívül aktuális.</w:t>
      </w:r>
    </w:p>
    <w:p w14:paraId="5DAC0AB6" w14:textId="77777777" w:rsidR="00DC6FD1" w:rsidRDefault="00DC6FD1" w:rsidP="00DC6FD1">
      <w:pPr>
        <w:pStyle w:val="Listaszerbekezds"/>
        <w:numPr>
          <w:ilvl w:val="0"/>
          <w:numId w:val="1"/>
        </w:numPr>
      </w:pPr>
      <w:r w:rsidRPr="00084E09">
        <w:rPr>
          <w:b/>
        </w:rPr>
        <w:t>Összefoglaló értékelés</w:t>
      </w:r>
      <w:r>
        <w:t xml:space="preserve">: </w:t>
      </w:r>
      <w:r w:rsidR="00795191">
        <w:t>A</w:t>
      </w:r>
      <w:r w:rsidR="00073D0F">
        <w:t xml:space="preserve"> Hallgató lá</w:t>
      </w:r>
      <w:r w:rsidR="005A3643">
        <w:t xml:space="preserve">thatóan képes összetett mérnöki </w:t>
      </w:r>
      <w:r w:rsidR="00073D0F">
        <w:t xml:space="preserve">problémák átlátására és kezelésére. </w:t>
      </w:r>
    </w:p>
    <w:p w14:paraId="732DC1AA" w14:textId="230CD854" w:rsidR="00795191" w:rsidRDefault="00AE58B2" w:rsidP="00712C50">
      <w:pPr>
        <w:pStyle w:val="Listaszerbekezds"/>
        <w:numPr>
          <w:ilvl w:val="0"/>
          <w:numId w:val="1"/>
        </w:numPr>
      </w:pPr>
      <w:r w:rsidRPr="00AE58B2">
        <w:rPr>
          <w:b/>
        </w:rPr>
        <w:t>A Bíráló kérdései</w:t>
      </w:r>
      <w:r>
        <w:t xml:space="preserve">: </w:t>
      </w:r>
    </w:p>
    <w:p w14:paraId="3D6B89D9" w14:textId="6341C60E" w:rsidR="009A6788" w:rsidRDefault="0005587E" w:rsidP="005C3275">
      <w:pPr>
        <w:pStyle w:val="Listaszerbekezds"/>
        <w:numPr>
          <w:ilvl w:val="0"/>
          <w:numId w:val="1"/>
        </w:numPr>
      </w:pPr>
      <w:r>
        <w:t xml:space="preserve">A Hallgató </w:t>
      </w:r>
      <w:r w:rsidR="00130655">
        <w:t>szak</w:t>
      </w:r>
      <w:r>
        <w:t>dolgozatára javasolt érdemjegy:</w:t>
      </w:r>
    </w:p>
    <w:p w14:paraId="619423AB" w14:textId="77777777" w:rsidR="003764F8" w:rsidRDefault="003764F8" w:rsidP="003764F8"/>
    <w:p w14:paraId="0B294F29" w14:textId="2B279B42" w:rsidR="00F25A83" w:rsidRDefault="003764F8" w:rsidP="003764F8">
      <w:r>
        <w:t>A Bíráló neve, végzettsége, beosztása:</w:t>
      </w:r>
      <w:r w:rsidR="0005587E">
        <w:t xml:space="preserve"> </w:t>
      </w:r>
    </w:p>
    <w:p w14:paraId="297BFA3C" w14:textId="77777777" w:rsidR="003923A8" w:rsidRDefault="003923A8" w:rsidP="003764F8"/>
    <w:p w14:paraId="501FA21E" w14:textId="00BEE3C8" w:rsidR="003764F8" w:rsidRDefault="003764F8" w:rsidP="003764F8">
      <w:r>
        <w:t>A Bíráló munkahelye és elérhetősége:</w:t>
      </w:r>
      <w:r w:rsidR="00712C50">
        <w:t xml:space="preserve"> emaillel és telefonszámmal együtt.</w:t>
      </w:r>
      <w:r w:rsidR="0005587E">
        <w:t xml:space="preserve"> </w:t>
      </w:r>
    </w:p>
    <w:p w14:paraId="689B4B50" w14:textId="77777777" w:rsidR="003764F8" w:rsidRDefault="003764F8" w:rsidP="003764F8"/>
    <w:p w14:paraId="0866A3CD" w14:textId="537A5161" w:rsidR="003764F8" w:rsidRDefault="003764F8" w:rsidP="003764F8">
      <w:r>
        <w:t>Kelt,</w:t>
      </w:r>
      <w:r w:rsidR="006F77A8">
        <w:t xml:space="preserve"> Budapest</w:t>
      </w:r>
      <w:r>
        <w:t xml:space="preserve"> 20</w:t>
      </w:r>
      <w:r w:rsidR="005620DB">
        <w:t>YY</w:t>
      </w:r>
      <w:r w:rsidR="0005587E">
        <w:t xml:space="preserve">. </w:t>
      </w:r>
      <w:r w:rsidR="00DB772C">
        <w:t>HÓNAP XX</w:t>
      </w:r>
    </w:p>
    <w:p w14:paraId="5913450B" w14:textId="77777777" w:rsidR="003923A8" w:rsidRDefault="003923A8" w:rsidP="003764F8"/>
    <w:p w14:paraId="22E938C4" w14:textId="77777777" w:rsidR="003764F8" w:rsidRDefault="003764F8" w:rsidP="003764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Bíráló aláírása</w:t>
      </w:r>
    </w:p>
    <w:sectPr w:rsidR="003764F8" w:rsidSect="009A6788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F45"/>
    <w:multiLevelType w:val="hybridMultilevel"/>
    <w:tmpl w:val="55FAAB18"/>
    <w:lvl w:ilvl="0" w:tplc="FE26B882">
      <w:start w:val="1"/>
      <w:numFmt w:val="bullet"/>
      <w:lvlText w:val="—"/>
      <w:lvlJc w:val="left"/>
      <w:pPr>
        <w:ind w:left="1800" w:hanging="360"/>
      </w:pPr>
      <w:rPr>
        <w:rFonts w:ascii="Palatino Linotype" w:hAnsi="Palatino Linotype" w:hint="default"/>
      </w:rPr>
    </w:lvl>
    <w:lvl w:ilvl="1" w:tplc="361AFC4E"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theme="minorHAnsi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945B3F"/>
    <w:multiLevelType w:val="hybridMultilevel"/>
    <w:tmpl w:val="78303DBC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635D6"/>
    <w:multiLevelType w:val="hybridMultilevel"/>
    <w:tmpl w:val="24FAFBA2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FE26B882">
      <w:start w:val="1"/>
      <w:numFmt w:val="bullet"/>
      <w:lvlText w:val="—"/>
      <w:lvlJc w:val="left"/>
      <w:pPr>
        <w:ind w:left="1440" w:hanging="360"/>
      </w:pPr>
      <w:rPr>
        <w:rFonts w:ascii="Palatino Linotype" w:hAnsi="Palatino Linotype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E05DA"/>
    <w:multiLevelType w:val="hybridMultilevel"/>
    <w:tmpl w:val="92F2CB84"/>
    <w:lvl w:ilvl="0" w:tplc="EEA61FCE">
      <w:start w:val="1"/>
      <w:numFmt w:val="decimal"/>
      <w:lvlText w:val="%1. "/>
      <w:lvlJc w:val="left"/>
      <w:pPr>
        <w:ind w:left="453" w:hanging="283"/>
      </w:pPr>
      <w:rPr>
        <w:rFonts w:ascii="Palatino Linotype" w:hAnsi="Palatino Linotype" w:hint="default"/>
        <w:b w:val="0"/>
        <w:i w:val="0"/>
        <w:sz w:val="24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zMzIyMzMxNDS3MDJQ0lEKTi0uzszPAykwrAUAmQudOiwAAAA="/>
  </w:docVars>
  <w:rsids>
    <w:rsidRoot w:val="00DC6FD1"/>
    <w:rsid w:val="00025B0B"/>
    <w:rsid w:val="0005587E"/>
    <w:rsid w:val="00073D0F"/>
    <w:rsid w:val="00082C05"/>
    <w:rsid w:val="00084E09"/>
    <w:rsid w:val="000B3C4E"/>
    <w:rsid w:val="00130655"/>
    <w:rsid w:val="00181D7E"/>
    <w:rsid w:val="00252B93"/>
    <w:rsid w:val="00304515"/>
    <w:rsid w:val="003360BD"/>
    <w:rsid w:val="003764F8"/>
    <w:rsid w:val="003923A8"/>
    <w:rsid w:val="00393BD0"/>
    <w:rsid w:val="003F692E"/>
    <w:rsid w:val="00431E39"/>
    <w:rsid w:val="004B3EFC"/>
    <w:rsid w:val="004B6ABF"/>
    <w:rsid w:val="004C5DC1"/>
    <w:rsid w:val="005620DB"/>
    <w:rsid w:val="005A3643"/>
    <w:rsid w:val="005C67EF"/>
    <w:rsid w:val="005E75F9"/>
    <w:rsid w:val="00673B41"/>
    <w:rsid w:val="0068705A"/>
    <w:rsid w:val="00696AB8"/>
    <w:rsid w:val="006F6AF0"/>
    <w:rsid w:val="006F77A8"/>
    <w:rsid w:val="00712C50"/>
    <w:rsid w:val="00735E27"/>
    <w:rsid w:val="007604EE"/>
    <w:rsid w:val="0076692D"/>
    <w:rsid w:val="007844BD"/>
    <w:rsid w:val="00795191"/>
    <w:rsid w:val="00796802"/>
    <w:rsid w:val="007B2BFA"/>
    <w:rsid w:val="007B54E2"/>
    <w:rsid w:val="00825413"/>
    <w:rsid w:val="00861EFE"/>
    <w:rsid w:val="008706B2"/>
    <w:rsid w:val="00896CE5"/>
    <w:rsid w:val="008A0A68"/>
    <w:rsid w:val="009611EF"/>
    <w:rsid w:val="00964B8E"/>
    <w:rsid w:val="009A6788"/>
    <w:rsid w:val="009B65A7"/>
    <w:rsid w:val="009D14CE"/>
    <w:rsid w:val="00A30ED2"/>
    <w:rsid w:val="00AA6003"/>
    <w:rsid w:val="00AE58B2"/>
    <w:rsid w:val="00B27B6A"/>
    <w:rsid w:val="00B330C2"/>
    <w:rsid w:val="00B33E0F"/>
    <w:rsid w:val="00B42A7F"/>
    <w:rsid w:val="00B6336D"/>
    <w:rsid w:val="00B65FD2"/>
    <w:rsid w:val="00B765FC"/>
    <w:rsid w:val="00B84EE2"/>
    <w:rsid w:val="00BE791A"/>
    <w:rsid w:val="00C10C5C"/>
    <w:rsid w:val="00C4375F"/>
    <w:rsid w:val="00C755F2"/>
    <w:rsid w:val="00CF386B"/>
    <w:rsid w:val="00D355CE"/>
    <w:rsid w:val="00DB772C"/>
    <w:rsid w:val="00DC6FD1"/>
    <w:rsid w:val="00E0658F"/>
    <w:rsid w:val="00ED7B81"/>
    <w:rsid w:val="00EE3BDD"/>
    <w:rsid w:val="00F03572"/>
    <w:rsid w:val="00F25A83"/>
    <w:rsid w:val="00F5567D"/>
    <w:rsid w:val="00FA4982"/>
    <w:rsid w:val="00FE533D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B8CA"/>
  <w15:docId w15:val="{C3A75D8B-00E2-4103-BF16-17C87560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ED2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BME GPK EGR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Róbert Kovács</cp:lastModifiedBy>
  <cp:revision>35</cp:revision>
  <cp:lastPrinted>2016-06-11T11:46:00Z</cp:lastPrinted>
  <dcterms:created xsi:type="dcterms:W3CDTF">2016-06-11T10:06:00Z</dcterms:created>
  <dcterms:modified xsi:type="dcterms:W3CDTF">2020-04-06T16:03:00Z</dcterms:modified>
</cp:coreProperties>
</file>